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21228"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b/>
          <w:bCs/>
          <w:sz w:val="18"/>
          <w:szCs w:val="18"/>
        </w:rPr>
      </w:pPr>
      <w:r w:rsidRPr="00410B02">
        <w:rPr>
          <w:rFonts w:asciiTheme="minorHAnsi" w:hAnsiTheme="minorHAnsi" w:cstheme="minorHAnsi"/>
          <w:b/>
          <w:bCs/>
          <w:sz w:val="18"/>
          <w:szCs w:val="18"/>
        </w:rPr>
        <w:t>ПОЛИТИКА</w:t>
      </w:r>
    </w:p>
    <w:p w14:paraId="27EF7062" w14:textId="21E070FA"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Общества с ограниченной ответственностью "Феникс-Фильм"</w:t>
      </w:r>
    </w:p>
    <w:p w14:paraId="27B73027"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b/>
          <w:bCs/>
          <w:sz w:val="18"/>
          <w:szCs w:val="18"/>
        </w:rPr>
      </w:pPr>
      <w:r w:rsidRPr="00410B02">
        <w:rPr>
          <w:rFonts w:asciiTheme="minorHAnsi" w:hAnsiTheme="minorHAnsi" w:cstheme="minorHAnsi"/>
          <w:b/>
          <w:bCs/>
          <w:sz w:val="18"/>
          <w:szCs w:val="18"/>
        </w:rPr>
        <w:t>В ОТНОШЕНИИ ОБРАБОТКИ ПЕРСОНАЛЬНЫХ ДАННЫХ</w:t>
      </w:r>
    </w:p>
    <w:p w14:paraId="39BF05C2"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p>
    <w:p w14:paraId="704CC927"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1. Общие положения</w:t>
      </w:r>
    </w:p>
    <w:p w14:paraId="4CCDC9AA" w14:textId="3A5AEE01"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1.1. Настоящая Политика Общества с ограниченной ответственностью " Феникс-Фильм" в отношении обработки персональных данных (далее - Политика) разработана во исполнение требований п. 2 ч. 1 ст. 18.1 Федерального закона от 27.07.2006 N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DBE5933" w14:textId="46823B99"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 xml:space="preserve">1.2. Политика действует в отношении всех персональных данных, которые обрабатывает Общество с ограниченной ответственностью "Феникс-Фильм" (ООО " Феникс-Фильм", ОГРН </w:t>
      </w:r>
      <w:r w:rsidR="006004EC" w:rsidRPr="006004EC">
        <w:rPr>
          <w:rFonts w:asciiTheme="minorHAnsi" w:hAnsiTheme="minorHAnsi" w:cstheme="minorHAnsi"/>
          <w:sz w:val="18"/>
          <w:szCs w:val="18"/>
        </w:rPr>
        <w:t>1237700827781</w:t>
      </w:r>
      <w:r w:rsidRPr="00410B02">
        <w:rPr>
          <w:rFonts w:asciiTheme="minorHAnsi" w:hAnsiTheme="minorHAnsi" w:cstheme="minorHAnsi"/>
          <w:sz w:val="18"/>
          <w:szCs w:val="18"/>
        </w:rPr>
        <w:t xml:space="preserve">, ИНН </w:t>
      </w:r>
      <w:r w:rsidR="006004EC" w:rsidRPr="006004EC">
        <w:rPr>
          <w:rFonts w:asciiTheme="minorHAnsi" w:hAnsiTheme="minorHAnsi" w:cstheme="minorHAnsi"/>
          <w:sz w:val="18"/>
          <w:szCs w:val="18"/>
        </w:rPr>
        <w:t>7743432846</w:t>
      </w:r>
      <w:r w:rsidRPr="00410B02">
        <w:rPr>
          <w:rFonts w:asciiTheme="minorHAnsi" w:hAnsiTheme="minorHAnsi" w:cstheme="minorHAnsi"/>
          <w:sz w:val="18"/>
          <w:szCs w:val="18"/>
        </w:rPr>
        <w:t xml:space="preserve">, КПП </w:t>
      </w:r>
      <w:r w:rsidR="006004EC" w:rsidRPr="006004EC">
        <w:rPr>
          <w:rFonts w:asciiTheme="minorHAnsi" w:hAnsiTheme="minorHAnsi" w:cstheme="minorHAnsi"/>
          <w:sz w:val="18"/>
          <w:szCs w:val="18"/>
        </w:rPr>
        <w:t xml:space="preserve">774301001125212, г. Москва, </w:t>
      </w:r>
      <w:proofErr w:type="spellStart"/>
      <w:r w:rsidR="006004EC" w:rsidRPr="006004EC">
        <w:rPr>
          <w:rFonts w:asciiTheme="minorHAnsi" w:hAnsiTheme="minorHAnsi" w:cstheme="minorHAnsi"/>
          <w:sz w:val="18"/>
          <w:szCs w:val="18"/>
        </w:rPr>
        <w:t>вн.тер.г</w:t>
      </w:r>
      <w:proofErr w:type="spellEnd"/>
      <w:r w:rsidR="006004EC" w:rsidRPr="006004EC">
        <w:rPr>
          <w:rFonts w:asciiTheme="minorHAnsi" w:hAnsiTheme="minorHAnsi" w:cstheme="minorHAnsi"/>
          <w:sz w:val="18"/>
          <w:szCs w:val="18"/>
        </w:rPr>
        <w:t>. муниципальный округ Войковский, ул. Выборгская, д.16, стр.1, помещ. 14/4</w:t>
      </w:r>
      <w:r w:rsidRPr="00410B02">
        <w:rPr>
          <w:rFonts w:asciiTheme="minorHAnsi" w:hAnsiTheme="minorHAnsi" w:cstheme="minorHAnsi"/>
          <w:sz w:val="18"/>
          <w:szCs w:val="18"/>
        </w:rPr>
        <w:t>, тел. 8 (495) 927-01-77, info@fenixfilm.ru, далее - Оператор).</w:t>
      </w:r>
    </w:p>
    <w:p w14:paraId="5A70B638"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0" w:name="sub_1012"/>
      <w:bookmarkEnd w:id="0"/>
      <w:r w:rsidRPr="00410B02">
        <w:rPr>
          <w:rFonts w:asciiTheme="minorHAnsi" w:hAnsiTheme="minorHAnsi" w:cstheme="minorHAnsi"/>
          <w:sz w:val="18"/>
          <w:szCs w:val="18"/>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310B6121"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1" w:name="sub_1013"/>
      <w:bookmarkEnd w:id="1"/>
      <w:r w:rsidRPr="00410B02">
        <w:rPr>
          <w:rFonts w:asciiTheme="minorHAnsi" w:hAnsiTheme="minorHAnsi" w:cstheme="minorHAnsi"/>
          <w:sz w:val="18"/>
          <w:szCs w:val="18"/>
        </w:rPr>
        <w:t>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bookmarkStart w:id="2" w:name="sub_12"/>
      <w:bookmarkStart w:id="3" w:name="sub_1014"/>
      <w:bookmarkEnd w:id="2"/>
      <w:bookmarkEnd w:id="3"/>
    </w:p>
    <w:p w14:paraId="1C9A0037"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1.5. Основные понятия, используемые в Политике:</w:t>
      </w:r>
    </w:p>
    <w:p w14:paraId="5B06ED8F"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4" w:name="sub_121"/>
      <w:bookmarkEnd w:id="4"/>
      <w:r w:rsidRPr="00410B02">
        <w:rPr>
          <w:rFonts w:asciiTheme="minorHAnsi" w:hAnsiTheme="minorHAnsi" w:cstheme="minorHAnsi"/>
          <w:b/>
          <w:bCs/>
          <w:sz w:val="18"/>
          <w:szCs w:val="18"/>
        </w:rPr>
        <w:t>персональные данные</w:t>
      </w:r>
      <w:r w:rsidRPr="00410B02">
        <w:rPr>
          <w:rFonts w:asciiTheme="minorHAnsi" w:hAnsiTheme="minorHAnsi" w:cstheme="minorHAnsi"/>
          <w:sz w:val="18"/>
          <w:szCs w:val="1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33D46DE7"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5" w:name="sub_129"/>
      <w:bookmarkStart w:id="6" w:name="sub_122"/>
      <w:bookmarkEnd w:id="5"/>
      <w:bookmarkEnd w:id="6"/>
      <w:r w:rsidRPr="00410B02">
        <w:rPr>
          <w:rFonts w:asciiTheme="minorHAnsi" w:hAnsiTheme="minorHAnsi" w:cstheme="minorHAnsi"/>
          <w:b/>
          <w:bCs/>
          <w:sz w:val="18"/>
          <w:szCs w:val="18"/>
        </w:rPr>
        <w:t>оператор персональных данных (оператор)</w:t>
      </w:r>
      <w:r w:rsidRPr="00410B02">
        <w:rPr>
          <w:rFonts w:asciiTheme="minorHAnsi" w:hAnsiTheme="minorHAnsi" w:cstheme="minorHAnsi"/>
          <w:sz w:val="18"/>
          <w:szCs w:val="1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789006B"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b/>
          <w:bCs/>
          <w:sz w:val="18"/>
          <w:szCs w:val="18"/>
        </w:rPr>
        <w:t>обработка персональных данных</w:t>
      </w:r>
      <w:r w:rsidRPr="00410B02">
        <w:rPr>
          <w:rFonts w:asciiTheme="minorHAnsi" w:hAnsiTheme="minorHAnsi" w:cstheme="minorHAnsi"/>
          <w:sz w:val="18"/>
          <w:szCs w:val="18"/>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5DE21057"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сбор;</w:t>
      </w:r>
    </w:p>
    <w:p w14:paraId="4499C308"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запись;</w:t>
      </w:r>
    </w:p>
    <w:p w14:paraId="59DBD32F"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систематизацию;</w:t>
      </w:r>
    </w:p>
    <w:p w14:paraId="6141A4A3"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накопление;</w:t>
      </w:r>
    </w:p>
    <w:p w14:paraId="2E55F701"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хранение;</w:t>
      </w:r>
    </w:p>
    <w:p w14:paraId="32F1A985"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уточнение (обновление, изменение);</w:t>
      </w:r>
    </w:p>
    <w:p w14:paraId="7C012A14"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извлечение;</w:t>
      </w:r>
    </w:p>
    <w:p w14:paraId="53B84E81"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использование;</w:t>
      </w:r>
    </w:p>
    <w:p w14:paraId="60A893D6"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передачу (распространение, предоставление, доступ);</w:t>
      </w:r>
    </w:p>
    <w:p w14:paraId="3E3C64F0"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обезличивание;</w:t>
      </w:r>
    </w:p>
    <w:p w14:paraId="2DF9301E"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блокирование;</w:t>
      </w:r>
    </w:p>
    <w:p w14:paraId="4BB7BC13"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удаление;</w:t>
      </w:r>
    </w:p>
    <w:p w14:paraId="62B70230" w14:textId="77777777" w:rsidR="00410B02" w:rsidRPr="00410B02" w:rsidRDefault="00410B02" w:rsidP="00410B02">
      <w:pPr>
        <w:numPr>
          <w:ilvl w:val="0"/>
          <w:numId w:val="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уничтожение;</w:t>
      </w:r>
    </w:p>
    <w:p w14:paraId="21DBCAC0"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7" w:name="sub_123"/>
      <w:bookmarkEnd w:id="7"/>
      <w:r w:rsidRPr="00410B02">
        <w:rPr>
          <w:rFonts w:asciiTheme="minorHAnsi" w:hAnsiTheme="minorHAnsi" w:cstheme="minorHAnsi"/>
          <w:b/>
          <w:bCs/>
          <w:sz w:val="18"/>
          <w:szCs w:val="18"/>
        </w:rPr>
        <w:t>автоматизированная обработка персональных данных</w:t>
      </w:r>
      <w:r w:rsidRPr="00410B02">
        <w:rPr>
          <w:rFonts w:asciiTheme="minorHAnsi" w:hAnsiTheme="minorHAnsi" w:cstheme="minorHAnsi"/>
          <w:sz w:val="18"/>
          <w:szCs w:val="18"/>
        </w:rPr>
        <w:t xml:space="preserve"> - обработка персональных данных с помощью средств вычислительной техники;</w:t>
      </w:r>
    </w:p>
    <w:p w14:paraId="07FDDD07"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8" w:name="sub_124"/>
      <w:bookmarkEnd w:id="8"/>
      <w:r w:rsidRPr="00410B02">
        <w:rPr>
          <w:rFonts w:asciiTheme="minorHAnsi" w:hAnsiTheme="minorHAnsi" w:cstheme="minorHAnsi"/>
          <w:b/>
          <w:bCs/>
          <w:sz w:val="18"/>
          <w:szCs w:val="18"/>
        </w:rPr>
        <w:t>распространение персональных данных</w:t>
      </w:r>
      <w:r w:rsidRPr="00410B02">
        <w:rPr>
          <w:rFonts w:asciiTheme="minorHAnsi" w:hAnsiTheme="minorHAnsi" w:cstheme="minorHAnsi"/>
          <w:sz w:val="18"/>
          <w:szCs w:val="18"/>
        </w:rPr>
        <w:t xml:space="preserve"> - действия, направленные на раскрытие персональных данных неопределенному кругу лиц;</w:t>
      </w:r>
    </w:p>
    <w:p w14:paraId="31150EA4"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9" w:name="sub_125"/>
      <w:bookmarkEnd w:id="9"/>
      <w:r w:rsidRPr="00410B02">
        <w:rPr>
          <w:rFonts w:asciiTheme="minorHAnsi" w:hAnsiTheme="minorHAnsi" w:cstheme="minorHAnsi"/>
          <w:b/>
          <w:bCs/>
          <w:sz w:val="18"/>
          <w:szCs w:val="18"/>
        </w:rPr>
        <w:t>предоставление персональных данных</w:t>
      </w:r>
      <w:r w:rsidRPr="00410B02">
        <w:rPr>
          <w:rFonts w:asciiTheme="minorHAnsi" w:hAnsiTheme="minorHAnsi" w:cstheme="minorHAnsi"/>
          <w:sz w:val="18"/>
          <w:szCs w:val="18"/>
        </w:rPr>
        <w:t xml:space="preserve"> - действия, направленные на раскрытие персональных данных определенному лицу или определенному кругу лиц;</w:t>
      </w:r>
    </w:p>
    <w:p w14:paraId="0FDF6CCB"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10" w:name="sub_126"/>
      <w:bookmarkEnd w:id="10"/>
      <w:r w:rsidRPr="00410B02">
        <w:rPr>
          <w:rFonts w:asciiTheme="minorHAnsi" w:hAnsiTheme="minorHAnsi" w:cstheme="minorHAnsi"/>
          <w:b/>
          <w:bCs/>
          <w:sz w:val="18"/>
          <w:szCs w:val="18"/>
        </w:rPr>
        <w:t>блокирование персональных данных</w:t>
      </w:r>
      <w:r w:rsidRPr="00410B02">
        <w:rPr>
          <w:rFonts w:asciiTheme="minorHAnsi" w:hAnsiTheme="minorHAnsi" w:cstheme="minorHAnsi"/>
          <w:sz w:val="18"/>
          <w:szCs w:val="1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95D589A"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11" w:name="sub_127"/>
      <w:bookmarkEnd w:id="11"/>
      <w:r w:rsidRPr="00410B02">
        <w:rPr>
          <w:rFonts w:asciiTheme="minorHAnsi" w:hAnsiTheme="minorHAnsi" w:cstheme="minorHAnsi"/>
          <w:b/>
          <w:bCs/>
          <w:sz w:val="18"/>
          <w:szCs w:val="18"/>
        </w:rPr>
        <w:t>уничтожение персональных данных</w:t>
      </w:r>
      <w:r w:rsidRPr="00410B02">
        <w:rPr>
          <w:rFonts w:asciiTheme="minorHAnsi" w:hAnsiTheme="minorHAnsi" w:cstheme="minorHAnsi"/>
          <w:sz w:val="18"/>
          <w:szCs w:val="1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D1CCFE7"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12" w:name="sub_128"/>
      <w:bookmarkEnd w:id="12"/>
      <w:r w:rsidRPr="00410B02">
        <w:rPr>
          <w:rFonts w:asciiTheme="minorHAnsi" w:hAnsiTheme="minorHAnsi" w:cstheme="minorHAnsi"/>
          <w:b/>
          <w:bCs/>
          <w:sz w:val="18"/>
          <w:szCs w:val="18"/>
        </w:rPr>
        <w:t>обезличивание персональных данных</w:t>
      </w:r>
      <w:r w:rsidRPr="00410B02">
        <w:rPr>
          <w:rFonts w:asciiTheme="minorHAnsi" w:hAnsiTheme="minorHAnsi" w:cstheme="minorHAnsi"/>
          <w:sz w:val="18"/>
          <w:szCs w:val="1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3560C775"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b/>
          <w:bCs/>
          <w:sz w:val="18"/>
          <w:szCs w:val="18"/>
        </w:rPr>
        <w:t>информационная система персональных данных</w:t>
      </w:r>
      <w:r w:rsidRPr="00410B02">
        <w:rPr>
          <w:rFonts w:asciiTheme="minorHAnsi" w:hAnsiTheme="minorHAnsi" w:cstheme="minorHAnsi"/>
          <w:sz w:val="18"/>
          <w:szCs w:val="1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CD0949D"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b/>
          <w:bCs/>
          <w:sz w:val="18"/>
          <w:szCs w:val="18"/>
        </w:rPr>
        <w:t>трансграничная передача персональных данных</w:t>
      </w:r>
      <w:r w:rsidRPr="00410B02">
        <w:rPr>
          <w:rFonts w:asciiTheme="minorHAnsi" w:hAnsiTheme="minorHAnsi" w:cstheme="minorHAnsi"/>
          <w:sz w:val="18"/>
          <w:szCs w:val="18"/>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48E24551"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1.6. Основные права и обязанности Оператора.</w:t>
      </w:r>
    </w:p>
    <w:p w14:paraId="2B8A1F0D"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1.6.1. Оператор</w:t>
      </w:r>
      <w:r w:rsidRPr="00410B02">
        <w:rPr>
          <w:rFonts w:asciiTheme="minorHAnsi" w:hAnsiTheme="minorHAnsi" w:cstheme="minorHAnsi"/>
          <w:b/>
          <w:bCs/>
          <w:sz w:val="18"/>
          <w:szCs w:val="18"/>
        </w:rPr>
        <w:t xml:space="preserve"> </w:t>
      </w:r>
      <w:r w:rsidRPr="00410B02">
        <w:rPr>
          <w:rFonts w:asciiTheme="minorHAnsi" w:hAnsiTheme="minorHAnsi" w:cstheme="minorHAnsi"/>
          <w:sz w:val="18"/>
          <w:szCs w:val="18"/>
        </w:rPr>
        <w:t>имеет право:</w:t>
      </w:r>
    </w:p>
    <w:p w14:paraId="6CD5FB67" w14:textId="77777777" w:rsidR="00410B02" w:rsidRPr="00410B02" w:rsidRDefault="00410B02" w:rsidP="00410B02">
      <w:pPr>
        <w:numPr>
          <w:ilvl w:val="0"/>
          <w:numId w:val="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681A9BC5" w14:textId="77777777" w:rsidR="00410B02" w:rsidRPr="00410B02" w:rsidRDefault="00410B02" w:rsidP="00410B02">
      <w:pPr>
        <w:numPr>
          <w:ilvl w:val="0"/>
          <w:numId w:val="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5FD6D06C" w14:textId="77777777" w:rsidR="00410B02" w:rsidRPr="00410B02" w:rsidRDefault="00410B02" w:rsidP="00410B02">
      <w:pPr>
        <w:numPr>
          <w:ilvl w:val="0"/>
          <w:numId w:val="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lastRenderedPageBreak/>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4F06A2BD"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1.6.2. Оператор</w:t>
      </w:r>
      <w:r w:rsidRPr="00410B02">
        <w:rPr>
          <w:rFonts w:asciiTheme="minorHAnsi" w:hAnsiTheme="minorHAnsi" w:cstheme="minorHAnsi"/>
          <w:b/>
          <w:bCs/>
          <w:sz w:val="18"/>
          <w:szCs w:val="18"/>
        </w:rPr>
        <w:t xml:space="preserve"> </w:t>
      </w:r>
      <w:r w:rsidRPr="00410B02">
        <w:rPr>
          <w:rFonts w:asciiTheme="minorHAnsi" w:hAnsiTheme="minorHAnsi" w:cstheme="minorHAnsi"/>
          <w:sz w:val="18"/>
          <w:szCs w:val="18"/>
        </w:rPr>
        <w:t>обязан:</w:t>
      </w:r>
    </w:p>
    <w:p w14:paraId="4C9E0EE4" w14:textId="77777777" w:rsidR="00410B02" w:rsidRPr="00410B02" w:rsidRDefault="00410B02" w:rsidP="00410B02">
      <w:pPr>
        <w:numPr>
          <w:ilvl w:val="0"/>
          <w:numId w:val="3"/>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организовывать обработку персональных данных в соответствии с требованиями Закона о персональных данных;</w:t>
      </w:r>
    </w:p>
    <w:p w14:paraId="66AE1FAF" w14:textId="77777777" w:rsidR="00410B02" w:rsidRPr="00410B02" w:rsidRDefault="00410B02" w:rsidP="00410B02">
      <w:pPr>
        <w:numPr>
          <w:ilvl w:val="0"/>
          <w:numId w:val="3"/>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41027B21" w14:textId="77777777" w:rsidR="00410B02" w:rsidRPr="00410B02" w:rsidRDefault="00410B02" w:rsidP="00410B02">
      <w:pPr>
        <w:numPr>
          <w:ilvl w:val="0"/>
          <w:numId w:val="3"/>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30 дней с даты получения такого запроса.</w:t>
      </w:r>
    </w:p>
    <w:p w14:paraId="173A72D0"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1.7. Основные права субъекта персональных данных. Субъект персональных данных имеет право:</w:t>
      </w:r>
    </w:p>
    <w:p w14:paraId="38535687" w14:textId="77777777" w:rsidR="00410B02" w:rsidRPr="00410B02" w:rsidRDefault="00410B02" w:rsidP="00410B02">
      <w:pPr>
        <w:numPr>
          <w:ilvl w:val="0"/>
          <w:numId w:val="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02B3F06" w14:textId="77777777" w:rsidR="00410B02" w:rsidRPr="00410B02" w:rsidRDefault="00410B02" w:rsidP="00410B02">
      <w:pPr>
        <w:numPr>
          <w:ilvl w:val="0"/>
          <w:numId w:val="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61DBC0B" w14:textId="77777777" w:rsidR="00410B02" w:rsidRPr="00410B02" w:rsidRDefault="00410B02" w:rsidP="00410B02">
      <w:pPr>
        <w:numPr>
          <w:ilvl w:val="0"/>
          <w:numId w:val="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выдвигать условие предварительного согласия при обработке персональных данных в целях продвижения на рынке товаров, работ и услуг;</w:t>
      </w:r>
    </w:p>
    <w:p w14:paraId="7DC3DD5D" w14:textId="77777777" w:rsidR="00410B02" w:rsidRPr="00410B02" w:rsidRDefault="00410B02" w:rsidP="00410B02">
      <w:pPr>
        <w:numPr>
          <w:ilvl w:val="0"/>
          <w:numId w:val="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обжаловать в Роскомнадзоре или в судебном порядке неправомерные действия или бездействие Оператора</w:t>
      </w:r>
      <w:r w:rsidRPr="00410B02">
        <w:rPr>
          <w:rFonts w:asciiTheme="minorHAnsi" w:hAnsiTheme="minorHAnsi" w:cstheme="minorHAnsi"/>
          <w:b/>
          <w:bCs/>
          <w:sz w:val="18"/>
          <w:szCs w:val="18"/>
        </w:rPr>
        <w:t xml:space="preserve"> </w:t>
      </w:r>
      <w:r w:rsidRPr="00410B02">
        <w:rPr>
          <w:rFonts w:asciiTheme="minorHAnsi" w:hAnsiTheme="minorHAnsi" w:cstheme="minorHAnsi"/>
          <w:sz w:val="18"/>
          <w:szCs w:val="18"/>
        </w:rPr>
        <w:t>при обработке его персональных данных.</w:t>
      </w:r>
    </w:p>
    <w:p w14:paraId="5E104426"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31136050" w14:textId="2FEBC1CA"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1.9. Ответственность за нарушение требований законодательства Российской Федерации и нормативных актов ООО "Феникс-Фильм" в сфере обработки и защиты персональных данных определяется в соответствии с законодательством Российской Федерации.</w:t>
      </w:r>
    </w:p>
    <w:p w14:paraId="4F62B63A"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p>
    <w:p w14:paraId="18F5AEC2"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2. Цели сбора персональных данных</w:t>
      </w:r>
    </w:p>
    <w:p w14:paraId="243DFA3B"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bookmarkStart w:id="13" w:name="sub_21"/>
      <w:bookmarkEnd w:id="13"/>
      <w:r w:rsidRPr="00410B02">
        <w:rPr>
          <w:rFonts w:asciiTheme="minorHAnsi" w:hAnsiTheme="minorHAnsi" w:cstheme="minorHAnsi"/>
          <w:sz w:val="18"/>
          <w:szCs w:val="18"/>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78B57449"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2.2. Обработке подлежат только персональные данные, которые отвечают целям их обработки.</w:t>
      </w:r>
    </w:p>
    <w:p w14:paraId="643AFFF7"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2.3. Обработка Оператором персональных данных осуществляется в следующих целях:</w:t>
      </w:r>
    </w:p>
    <w:p w14:paraId="467A92DA"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обеспечение соблюдения Конституции Российской Федерации, федеральных законов и иных нормативных правовых актов Российской Федерации;</w:t>
      </w:r>
      <w:bookmarkStart w:id="14" w:name="_GoBack"/>
      <w:bookmarkEnd w:id="14"/>
    </w:p>
    <w:p w14:paraId="67609327" w14:textId="154AAC78"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осуществление своей деятельности в соответствии с уставом ООО "Феникс-Фильм";</w:t>
      </w:r>
    </w:p>
    <w:p w14:paraId="7EFA36D3"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ведение кадрового делопроизводства;</w:t>
      </w:r>
    </w:p>
    <w:p w14:paraId="60163FED"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содействие работникам в трудоустройстве, получении образования и продвижении по службе, обеспечение личной безопасности работников, контроль количества и качества выполняемой работы, обеспечение сохранности имущества;</w:t>
      </w:r>
    </w:p>
    <w:p w14:paraId="509F49ED"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привлечение и отбор кандидатов на работу у Оператора;</w:t>
      </w:r>
    </w:p>
    <w:p w14:paraId="09E3F958"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организация постановки на индивидуальный (персонифицированный) учет работников в системе обязательного пенсионного страхования;</w:t>
      </w:r>
    </w:p>
    <w:p w14:paraId="09E15C32"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заполнение и передача в органы исполнительной власти и иные уполномоченные организации требуемых форм отчетности;</w:t>
      </w:r>
    </w:p>
    <w:p w14:paraId="259A989F"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осуществление гражданско-правовых отношений;</w:t>
      </w:r>
    </w:p>
    <w:p w14:paraId="36DDD6EA"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ведение бухгалтерского учета;</w:t>
      </w:r>
    </w:p>
    <w:p w14:paraId="778AAFF6" w14:textId="77777777" w:rsidR="00410B02" w:rsidRPr="00410B02" w:rsidRDefault="00410B02" w:rsidP="00410B02">
      <w:pPr>
        <w:numPr>
          <w:ilvl w:val="0"/>
          <w:numId w:val="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осуществление пропускного режима.</w:t>
      </w:r>
    </w:p>
    <w:p w14:paraId="1E8D7238"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33639FF1"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p>
    <w:p w14:paraId="0FFBB2FA"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3. Правовые основания обработки персональных данных</w:t>
      </w:r>
    </w:p>
    <w:p w14:paraId="460DCCCE"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1A76C637"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Конституция Российской Федерации;</w:t>
      </w:r>
    </w:p>
    <w:p w14:paraId="599EFB7A"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Гражданский кодекс Российской Федерации;</w:t>
      </w:r>
    </w:p>
    <w:p w14:paraId="43226CCF"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Трудовой кодекс Российской Федерации;</w:t>
      </w:r>
    </w:p>
    <w:p w14:paraId="1AB513D9"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Налоговый кодекс Российской Федерации;</w:t>
      </w:r>
    </w:p>
    <w:p w14:paraId="2FC72CB9"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Федеральный закон от 08.02.1998 №14-ФЗ "Об обществах с ограниченной ответственностью";</w:t>
      </w:r>
    </w:p>
    <w:p w14:paraId="070B743A"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Федеральный закон от 06.12.2011 №402-ФЗ "О бухгалтерском учете";</w:t>
      </w:r>
    </w:p>
    <w:p w14:paraId="5D767F54"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Федеральный закон от 15.12.2001 №167-ФЗ "Об обязательном пенсионном страховании в Российской Федерации";</w:t>
      </w:r>
    </w:p>
    <w:p w14:paraId="25FFA471"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Федеральный закон от 27.12.1991 №2124-1 "О средствах массовой информации";</w:t>
      </w:r>
    </w:p>
    <w:p w14:paraId="5B543E3E"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Федеральный закон от 13.03.2006 №38-ФЗ "О рекламе";</w:t>
      </w:r>
    </w:p>
    <w:p w14:paraId="49E4BD65" w14:textId="77777777" w:rsidR="00410B02" w:rsidRPr="00410B02" w:rsidRDefault="00410B02" w:rsidP="00410B02">
      <w:pPr>
        <w:numPr>
          <w:ilvl w:val="0"/>
          <w:numId w:val="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иные нормативные правовые акты, регулирующие отношения, связанные с деятельностью Оператора.</w:t>
      </w:r>
    </w:p>
    <w:p w14:paraId="6742A29B"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3.2. Правовым основанием обработки персональных данных также являются:</w:t>
      </w:r>
    </w:p>
    <w:p w14:paraId="02650920" w14:textId="4AD7DD0A" w:rsidR="00410B02" w:rsidRPr="00410B02" w:rsidRDefault="00410B02" w:rsidP="00410B02">
      <w:pPr>
        <w:numPr>
          <w:ilvl w:val="0"/>
          <w:numId w:val="7"/>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устав ООО "Феникс-Фильм";</w:t>
      </w:r>
    </w:p>
    <w:p w14:paraId="791BCAEB" w14:textId="77777777" w:rsidR="00410B02" w:rsidRPr="00410B02" w:rsidRDefault="00410B02" w:rsidP="00410B02">
      <w:pPr>
        <w:numPr>
          <w:ilvl w:val="0"/>
          <w:numId w:val="7"/>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договоры, заключаемые между Оператором и субъектами персональных данных;</w:t>
      </w:r>
    </w:p>
    <w:p w14:paraId="3A447F5A" w14:textId="77777777" w:rsidR="00410B02" w:rsidRPr="00410B02" w:rsidRDefault="00410B02" w:rsidP="00410B02">
      <w:pPr>
        <w:numPr>
          <w:ilvl w:val="0"/>
          <w:numId w:val="7"/>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согласие субъектов персональных данных на обработку их персональных данных.</w:t>
      </w:r>
    </w:p>
    <w:p w14:paraId="70D67257"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p>
    <w:p w14:paraId="6DED5ADB"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4. Объем и категории обрабатываемых персональных данных,</w:t>
      </w:r>
    </w:p>
    <w:p w14:paraId="45C36916"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категории субъектов персональных данных</w:t>
      </w:r>
    </w:p>
    <w:p w14:paraId="74A34FA0"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14:paraId="383296C6"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4.2. Оператор может обрабатывать персональные данные следующих категорий субъектов персональных данных.</w:t>
      </w:r>
    </w:p>
    <w:p w14:paraId="07CF0845"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4.2.1. Кандидаты для приема на работу к Оператору:</w:t>
      </w:r>
    </w:p>
    <w:p w14:paraId="2C7CE67B" w14:textId="77777777" w:rsidR="00410B02" w:rsidRPr="00410B02" w:rsidRDefault="00410B02" w:rsidP="00410B02">
      <w:pPr>
        <w:numPr>
          <w:ilvl w:val="0"/>
          <w:numId w:val="8"/>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фамилия, имя, отчество;</w:t>
      </w:r>
    </w:p>
    <w:p w14:paraId="4EA2C4FD" w14:textId="77777777" w:rsidR="00410B02" w:rsidRPr="00410B02" w:rsidRDefault="00410B02" w:rsidP="00410B02">
      <w:pPr>
        <w:numPr>
          <w:ilvl w:val="0"/>
          <w:numId w:val="8"/>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пол;</w:t>
      </w:r>
    </w:p>
    <w:p w14:paraId="556C029D" w14:textId="77777777" w:rsidR="00410B02" w:rsidRPr="00410B02" w:rsidRDefault="00410B02" w:rsidP="00410B02">
      <w:pPr>
        <w:numPr>
          <w:ilvl w:val="0"/>
          <w:numId w:val="8"/>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гражданство;</w:t>
      </w:r>
    </w:p>
    <w:p w14:paraId="2BAD1FAC" w14:textId="77777777" w:rsidR="00410B02" w:rsidRPr="00410B02" w:rsidRDefault="00410B02" w:rsidP="00410B02">
      <w:pPr>
        <w:numPr>
          <w:ilvl w:val="0"/>
          <w:numId w:val="8"/>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дата и место рождения;</w:t>
      </w:r>
    </w:p>
    <w:p w14:paraId="2BA4CCC6" w14:textId="77777777" w:rsidR="00410B02" w:rsidRPr="00410B02" w:rsidRDefault="00410B02" w:rsidP="00410B02">
      <w:pPr>
        <w:numPr>
          <w:ilvl w:val="0"/>
          <w:numId w:val="8"/>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контактные данные;</w:t>
      </w:r>
    </w:p>
    <w:p w14:paraId="6C507FC0" w14:textId="77777777" w:rsidR="00410B02" w:rsidRPr="00410B02" w:rsidRDefault="00410B02" w:rsidP="00410B02">
      <w:pPr>
        <w:numPr>
          <w:ilvl w:val="0"/>
          <w:numId w:val="8"/>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об образовании, опыте работы, квалификации;</w:t>
      </w:r>
    </w:p>
    <w:p w14:paraId="6741CEF3" w14:textId="77777777" w:rsidR="00410B02" w:rsidRPr="00410B02" w:rsidRDefault="00410B02" w:rsidP="00410B02">
      <w:pPr>
        <w:numPr>
          <w:ilvl w:val="0"/>
          <w:numId w:val="8"/>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иные персональные данные, сообщаемые кандидатами в резюме и сопроводительных письмах.</w:t>
      </w:r>
    </w:p>
    <w:p w14:paraId="62AD3730"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4.2.2. Работники и бывшие работники Оператора:</w:t>
      </w:r>
    </w:p>
    <w:p w14:paraId="2A2B1065"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фамилия, имя, отчество;</w:t>
      </w:r>
    </w:p>
    <w:p w14:paraId="5120B201"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пол;</w:t>
      </w:r>
    </w:p>
    <w:p w14:paraId="6E59BCDB"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гражданство;</w:t>
      </w:r>
    </w:p>
    <w:p w14:paraId="03AF1E5D"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дата и место рождения;</w:t>
      </w:r>
    </w:p>
    <w:p w14:paraId="702C928D"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изображение (фотография);</w:t>
      </w:r>
    </w:p>
    <w:p w14:paraId="78FF10F9"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паспортные данные;</w:t>
      </w:r>
    </w:p>
    <w:p w14:paraId="6C3B1412"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адрес регистрации по месту жительства;</w:t>
      </w:r>
    </w:p>
    <w:p w14:paraId="317DDADF"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адрес фактического проживания;</w:t>
      </w:r>
    </w:p>
    <w:p w14:paraId="444258E1"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контактные данные;</w:t>
      </w:r>
    </w:p>
    <w:p w14:paraId="40588E99"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индивидуальный номер налогоплательщика;</w:t>
      </w:r>
    </w:p>
    <w:p w14:paraId="20635BC6"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страховой номер индивидуального лицевого счета (СНИЛС);</w:t>
      </w:r>
    </w:p>
    <w:p w14:paraId="1EC48CC1"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об образовании, квалификации, профессиональной подготовке и повышении квалификации;</w:t>
      </w:r>
    </w:p>
    <w:p w14:paraId="75588913"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семейное положение, наличие детей, родственные связи;</w:t>
      </w:r>
    </w:p>
    <w:p w14:paraId="608F8A3F"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о трудовой деятельности, в том числе наличие поощрений, награждений и (или) дисциплинарных взысканий;</w:t>
      </w:r>
    </w:p>
    <w:p w14:paraId="7DB785E6"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данные о регистрации брака;</w:t>
      </w:r>
    </w:p>
    <w:p w14:paraId="0498C1CB"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о воинском учете;</w:t>
      </w:r>
    </w:p>
    <w:p w14:paraId="734F3853"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об инвалидности;</w:t>
      </w:r>
    </w:p>
    <w:p w14:paraId="4130AF1B"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об удержании алиментов;</w:t>
      </w:r>
    </w:p>
    <w:p w14:paraId="03BA6878"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о доходе с предыдущего места работы;</w:t>
      </w:r>
    </w:p>
    <w:p w14:paraId="214665EA" w14:textId="77777777" w:rsidR="00410B02" w:rsidRPr="00410B02" w:rsidRDefault="00410B02" w:rsidP="00410B02">
      <w:pPr>
        <w:numPr>
          <w:ilvl w:val="0"/>
          <w:numId w:val="9"/>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иные персональные данные, предоставляемые работниками в соответствии с требованиями трудового законодательства.</w:t>
      </w:r>
    </w:p>
    <w:p w14:paraId="24C07CD4"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4.2.3. Члены семьи работников Оператора:</w:t>
      </w:r>
    </w:p>
    <w:p w14:paraId="07819B0C" w14:textId="77777777" w:rsidR="00410B02" w:rsidRPr="00410B02" w:rsidRDefault="00410B02" w:rsidP="00410B02">
      <w:pPr>
        <w:numPr>
          <w:ilvl w:val="0"/>
          <w:numId w:val="10"/>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фамилия, имя, отчество;</w:t>
      </w:r>
    </w:p>
    <w:p w14:paraId="1225E085" w14:textId="77777777" w:rsidR="00410B02" w:rsidRPr="00410B02" w:rsidRDefault="00410B02" w:rsidP="00410B02">
      <w:pPr>
        <w:numPr>
          <w:ilvl w:val="0"/>
          <w:numId w:val="10"/>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степень родства;</w:t>
      </w:r>
    </w:p>
    <w:p w14:paraId="52231AE4" w14:textId="77777777" w:rsidR="00410B02" w:rsidRPr="00410B02" w:rsidRDefault="00410B02" w:rsidP="00410B02">
      <w:pPr>
        <w:numPr>
          <w:ilvl w:val="0"/>
          <w:numId w:val="10"/>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год рождения;</w:t>
      </w:r>
    </w:p>
    <w:p w14:paraId="27CB8F18" w14:textId="77777777" w:rsidR="00410B02" w:rsidRPr="00410B02" w:rsidRDefault="00410B02" w:rsidP="00410B02">
      <w:pPr>
        <w:numPr>
          <w:ilvl w:val="0"/>
          <w:numId w:val="10"/>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иные персональные данные, предоставляемые работниками в соответствии с требованиями трудового законодательства.</w:t>
      </w:r>
    </w:p>
    <w:p w14:paraId="473D65A2"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4.2.4. Клиенты и контрагенты Оператора (физические лица):</w:t>
      </w:r>
    </w:p>
    <w:p w14:paraId="1970D07F"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фамилия, имя, отчество;</w:t>
      </w:r>
    </w:p>
    <w:p w14:paraId="17FB470B"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дата и место рождения;</w:t>
      </w:r>
    </w:p>
    <w:p w14:paraId="1DE13F99"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паспортные данные;</w:t>
      </w:r>
    </w:p>
    <w:p w14:paraId="655198D0"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адрес регистрации по месту жительства;</w:t>
      </w:r>
    </w:p>
    <w:p w14:paraId="0660414D"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контактные данные;</w:t>
      </w:r>
    </w:p>
    <w:p w14:paraId="35B5E35E"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замещаемая должность;</w:t>
      </w:r>
    </w:p>
    <w:p w14:paraId="1DE05010"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индивидуальный номер налогоплательщика;</w:t>
      </w:r>
    </w:p>
    <w:p w14:paraId="416C3128"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номер расчетного счета;</w:t>
      </w:r>
    </w:p>
    <w:p w14:paraId="6EA69FF9" w14:textId="77777777" w:rsidR="00410B02" w:rsidRPr="00410B02" w:rsidRDefault="00410B02" w:rsidP="00410B02">
      <w:pPr>
        <w:numPr>
          <w:ilvl w:val="0"/>
          <w:numId w:val="11"/>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иные персональные данные, предоставляемые клиентами и контрагентами (физическими лицами), необходимые для заключения и исполнения договоров.</w:t>
      </w:r>
    </w:p>
    <w:p w14:paraId="09540880"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4.2.5. Представители (работники) клиентов и контрагентов Оператора (юридических лиц):</w:t>
      </w:r>
    </w:p>
    <w:p w14:paraId="77D6BF7C" w14:textId="77777777" w:rsidR="00410B02" w:rsidRPr="00410B02" w:rsidRDefault="00410B02" w:rsidP="00410B02">
      <w:pPr>
        <w:numPr>
          <w:ilvl w:val="0"/>
          <w:numId w:val="1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фамилия, имя, отчество;</w:t>
      </w:r>
    </w:p>
    <w:p w14:paraId="047CDF9A" w14:textId="77777777" w:rsidR="00410B02" w:rsidRPr="00410B02" w:rsidRDefault="00410B02" w:rsidP="00410B02">
      <w:pPr>
        <w:numPr>
          <w:ilvl w:val="0"/>
          <w:numId w:val="1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паспортные данные;</w:t>
      </w:r>
    </w:p>
    <w:p w14:paraId="459ACB9F" w14:textId="77777777" w:rsidR="00410B02" w:rsidRPr="00410B02" w:rsidRDefault="00410B02" w:rsidP="00410B02">
      <w:pPr>
        <w:numPr>
          <w:ilvl w:val="0"/>
          <w:numId w:val="1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контактные данные;</w:t>
      </w:r>
    </w:p>
    <w:p w14:paraId="5E8260D6" w14:textId="77777777" w:rsidR="00410B02" w:rsidRPr="00410B02" w:rsidRDefault="00410B02" w:rsidP="00410B02">
      <w:pPr>
        <w:numPr>
          <w:ilvl w:val="0"/>
          <w:numId w:val="1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замещаемая должность;</w:t>
      </w:r>
    </w:p>
    <w:p w14:paraId="4AC9D5EC" w14:textId="77777777" w:rsidR="00410B02" w:rsidRPr="00410B02" w:rsidRDefault="00410B02" w:rsidP="00410B02">
      <w:pPr>
        <w:numPr>
          <w:ilvl w:val="0"/>
          <w:numId w:val="12"/>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14:paraId="3C2092F4"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4.3.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48B27AC6"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14:paraId="021CD97F" w14:textId="77777777" w:rsid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p>
    <w:p w14:paraId="27D08F44"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p>
    <w:p w14:paraId="0714EB0A"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lastRenderedPageBreak/>
        <w:t>5. Порядок и условия обработки персональных данных</w:t>
      </w:r>
    </w:p>
    <w:p w14:paraId="4889A61D"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5.1. Обработка персональных данных осуществляется Оператором в соответствии с требованиями законодательства Российской Федерации.</w:t>
      </w:r>
    </w:p>
    <w:p w14:paraId="63B68B50"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6D0B61AA"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5.3. Оператор осуществляет как автоматизированную, так и неавтоматизированную обработку персональных данных.</w:t>
      </w:r>
    </w:p>
    <w:p w14:paraId="68AE9C49"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0DAE7B28"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5.5. Обработка персональных данных осуществляется путем:</w:t>
      </w:r>
    </w:p>
    <w:p w14:paraId="79B770D0" w14:textId="77777777" w:rsidR="00410B02" w:rsidRPr="00410B02" w:rsidRDefault="00410B02" w:rsidP="00410B02">
      <w:pPr>
        <w:numPr>
          <w:ilvl w:val="0"/>
          <w:numId w:val="13"/>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получения персональных данных в устной и письменной форме непосредственно от субъектов персональных данных;</w:t>
      </w:r>
    </w:p>
    <w:p w14:paraId="0D6FE01D" w14:textId="77777777" w:rsidR="00410B02" w:rsidRPr="00410B02" w:rsidRDefault="00410B02" w:rsidP="00410B02">
      <w:pPr>
        <w:numPr>
          <w:ilvl w:val="0"/>
          <w:numId w:val="13"/>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получения персональных данных из общедоступных источников;</w:t>
      </w:r>
    </w:p>
    <w:p w14:paraId="17F57874" w14:textId="77777777" w:rsidR="00410B02" w:rsidRPr="00410B02" w:rsidRDefault="00410B02" w:rsidP="00410B02">
      <w:pPr>
        <w:numPr>
          <w:ilvl w:val="0"/>
          <w:numId w:val="13"/>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внесения персональных данных в журналы, реестры и информационные системы Оператора;</w:t>
      </w:r>
    </w:p>
    <w:p w14:paraId="3F1AAB4B" w14:textId="77777777" w:rsidR="00410B02" w:rsidRPr="00410B02" w:rsidRDefault="00410B02" w:rsidP="00410B02">
      <w:pPr>
        <w:numPr>
          <w:ilvl w:val="0"/>
          <w:numId w:val="13"/>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использования иных способов обработки персональных данных.</w:t>
      </w:r>
    </w:p>
    <w:p w14:paraId="7D2A3C13"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584FB151"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N 18.</w:t>
      </w:r>
    </w:p>
    <w:p w14:paraId="0452598E"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5.7. 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664249FE"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181D71F6"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определяет угрозы безопасности персональных данных при их обработке;</w:t>
      </w:r>
    </w:p>
    <w:p w14:paraId="3CA9B84B"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принимает локальные нормативные акты и иные документы, регулирующие отношения в сфере обработки и защиты персональных данных;</w:t>
      </w:r>
    </w:p>
    <w:p w14:paraId="560FEB7D"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3BC9F6DF"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создает необходимые условия для работы с персональными данными;</w:t>
      </w:r>
    </w:p>
    <w:p w14:paraId="4E10A865"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организует учет документов, содержащих персональные данные;</w:t>
      </w:r>
    </w:p>
    <w:p w14:paraId="70190D4B"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организует работу с информационными системами, в которых обрабатываются персональные данные;</w:t>
      </w:r>
    </w:p>
    <w:p w14:paraId="0C1FF7F3"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хранит персональные данные в условиях, при которых обеспечивается их сохранность и исключается неправомерный доступ к ним;</w:t>
      </w:r>
    </w:p>
    <w:p w14:paraId="4177E8F0" w14:textId="77777777" w:rsidR="00410B02" w:rsidRPr="00410B02" w:rsidRDefault="00410B02" w:rsidP="00410B02">
      <w:pPr>
        <w:numPr>
          <w:ilvl w:val="0"/>
          <w:numId w:val="14"/>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организует обучение работников Оператора, осуществляющих обработку персональных данных.</w:t>
      </w:r>
    </w:p>
    <w:p w14:paraId="303019DA"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5.9.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14:paraId="405C91CB"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5.10.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3A51EB2B"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p>
    <w:p w14:paraId="73B7A2F7"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6. Актуализация, исправление, удаление и уничтожение</w:t>
      </w:r>
    </w:p>
    <w:p w14:paraId="66F3CF78"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персональных данных, ответы на запросы субъектов</w:t>
      </w:r>
    </w:p>
    <w:p w14:paraId="326B249B" w14:textId="77777777" w:rsidR="00410B02" w:rsidRPr="00410B02" w:rsidRDefault="00410B02" w:rsidP="00410B02">
      <w:pPr>
        <w:tabs>
          <w:tab w:val="left" w:pos="-284"/>
        </w:tabs>
        <w:autoSpaceDE w:val="0"/>
        <w:autoSpaceDN w:val="0"/>
        <w:adjustRightInd w:val="0"/>
        <w:spacing w:line="240" w:lineRule="exact"/>
        <w:ind w:left="-567" w:right="-143"/>
        <w:jc w:val="center"/>
        <w:rPr>
          <w:rFonts w:asciiTheme="minorHAnsi" w:hAnsiTheme="minorHAnsi" w:cstheme="minorHAnsi"/>
          <w:sz w:val="18"/>
          <w:szCs w:val="18"/>
        </w:rPr>
      </w:pPr>
      <w:r w:rsidRPr="00410B02">
        <w:rPr>
          <w:rFonts w:asciiTheme="minorHAnsi" w:hAnsiTheme="minorHAnsi" w:cstheme="minorHAnsi"/>
          <w:b/>
          <w:bCs/>
          <w:sz w:val="18"/>
          <w:szCs w:val="18"/>
        </w:rPr>
        <w:t>на доступ к персональным данным</w:t>
      </w:r>
    </w:p>
    <w:p w14:paraId="53682B5E"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14:paraId="5E54A5EA"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706DEA01"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Запрос должен содержать:</w:t>
      </w:r>
    </w:p>
    <w:p w14:paraId="43B72D10" w14:textId="77777777" w:rsidR="00410B02" w:rsidRPr="00410B02" w:rsidRDefault="00410B02" w:rsidP="00410B02">
      <w:pPr>
        <w:numPr>
          <w:ilvl w:val="0"/>
          <w:numId w:val="1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65488CA9" w14:textId="77777777" w:rsidR="00410B02" w:rsidRPr="00410B02" w:rsidRDefault="00410B02" w:rsidP="00410B02">
      <w:pPr>
        <w:numPr>
          <w:ilvl w:val="0"/>
          <w:numId w:val="1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2B492509" w14:textId="77777777" w:rsidR="00410B02" w:rsidRPr="00410B02" w:rsidRDefault="00410B02" w:rsidP="00410B02">
      <w:pPr>
        <w:numPr>
          <w:ilvl w:val="0"/>
          <w:numId w:val="15"/>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подпись субъекта персональных данных или его представителя.</w:t>
      </w:r>
    </w:p>
    <w:p w14:paraId="301E847D"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1DCD8E6C"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71DD84FF"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lastRenderedPageBreak/>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5A441A94"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1BC87FF"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38B9E827"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4F0BE195" w14:textId="77777777" w:rsidR="00410B02" w:rsidRPr="00410B02" w:rsidRDefault="00410B02" w:rsidP="00410B02">
      <w:pPr>
        <w:tabs>
          <w:tab w:val="left" w:pos="-284"/>
        </w:tabs>
        <w:autoSpaceDE w:val="0"/>
        <w:autoSpaceDN w:val="0"/>
        <w:adjustRightInd w:val="0"/>
        <w:spacing w:line="240" w:lineRule="exact"/>
        <w:ind w:left="-567" w:right="-143"/>
        <w:jc w:val="both"/>
        <w:rPr>
          <w:rFonts w:asciiTheme="minorHAnsi" w:hAnsiTheme="minorHAnsi" w:cstheme="minorHAnsi"/>
          <w:sz w:val="18"/>
          <w:szCs w:val="18"/>
        </w:rPr>
      </w:pPr>
      <w:r w:rsidRPr="00410B02">
        <w:rPr>
          <w:rFonts w:asciiTheme="minorHAnsi" w:hAnsiTheme="minorHAnsi" w:cstheme="minorHAnsi"/>
          <w:sz w:val="18"/>
          <w:szCs w:val="18"/>
        </w:rPr>
        <w:t>6.4.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15D9F191" w14:textId="77777777" w:rsidR="00410B02" w:rsidRPr="00410B02" w:rsidRDefault="00410B02" w:rsidP="00410B02">
      <w:pPr>
        <w:numPr>
          <w:ilvl w:val="0"/>
          <w:numId w:val="1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 xml:space="preserve">иное не предусмотрено договором, стороной которого, выгодоприобретателем или </w:t>
      </w:r>
      <w:proofErr w:type="gramStart"/>
      <w:r w:rsidRPr="00410B02">
        <w:rPr>
          <w:rFonts w:asciiTheme="minorHAnsi" w:hAnsiTheme="minorHAnsi" w:cstheme="minorHAnsi"/>
          <w:sz w:val="18"/>
          <w:szCs w:val="18"/>
        </w:rPr>
        <w:t>поручителем</w:t>
      </w:r>
      <w:proofErr w:type="gramEnd"/>
      <w:r w:rsidRPr="00410B02">
        <w:rPr>
          <w:rFonts w:asciiTheme="minorHAnsi" w:hAnsiTheme="minorHAnsi" w:cstheme="minorHAnsi"/>
          <w:sz w:val="18"/>
          <w:szCs w:val="18"/>
        </w:rPr>
        <w:t xml:space="preserve"> по которому является субъект персональных данных;</w:t>
      </w:r>
    </w:p>
    <w:p w14:paraId="6514F262" w14:textId="77777777" w:rsidR="00410B02" w:rsidRPr="00410B02" w:rsidRDefault="00410B02" w:rsidP="00410B02">
      <w:pPr>
        <w:numPr>
          <w:ilvl w:val="0"/>
          <w:numId w:val="1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6FA387F8" w14:textId="77777777" w:rsidR="00410B02" w:rsidRPr="00410B02" w:rsidRDefault="00410B02" w:rsidP="00410B02">
      <w:pPr>
        <w:numPr>
          <w:ilvl w:val="0"/>
          <w:numId w:val="16"/>
        </w:numPr>
        <w:tabs>
          <w:tab w:val="left" w:pos="-284"/>
        </w:tabs>
        <w:autoSpaceDE w:val="0"/>
        <w:autoSpaceDN w:val="0"/>
        <w:adjustRightInd w:val="0"/>
        <w:spacing w:line="240" w:lineRule="exact"/>
        <w:ind w:left="-567" w:right="-143" w:firstLine="0"/>
        <w:jc w:val="both"/>
        <w:rPr>
          <w:rFonts w:asciiTheme="minorHAnsi" w:hAnsiTheme="minorHAnsi" w:cstheme="minorHAnsi"/>
          <w:sz w:val="18"/>
          <w:szCs w:val="18"/>
        </w:rPr>
      </w:pPr>
      <w:r w:rsidRPr="00410B02">
        <w:rPr>
          <w:rFonts w:asciiTheme="minorHAnsi" w:hAnsiTheme="minorHAnsi" w:cstheme="minorHAnsi"/>
          <w:sz w:val="18"/>
          <w:szCs w:val="18"/>
        </w:rPr>
        <w:t>иное не предусмотрено другим соглашением между Оператором и субъектом персональных данных.</w:t>
      </w:r>
    </w:p>
    <w:p w14:paraId="6FA42449" w14:textId="77777777" w:rsidR="00330AA5" w:rsidRPr="00410B02" w:rsidRDefault="00330AA5">
      <w:pPr>
        <w:rPr>
          <w:rFonts w:asciiTheme="minorHAnsi" w:hAnsiTheme="minorHAnsi" w:cstheme="minorHAnsi"/>
          <w:sz w:val="18"/>
          <w:szCs w:val="18"/>
        </w:rPr>
      </w:pPr>
    </w:p>
    <w:sectPr w:rsidR="00330AA5" w:rsidRPr="00410B02" w:rsidSect="00410B02">
      <w:pgSz w:w="11906" w:h="16838"/>
      <w:pgMar w:top="28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0000000D"/>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1"/>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B02"/>
    <w:rsid w:val="00330AA5"/>
    <w:rsid w:val="00410B02"/>
    <w:rsid w:val="004C4672"/>
    <w:rsid w:val="00600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F9C71"/>
  <w15:chartTrackingRefBased/>
  <w15:docId w15:val="{ECE7544D-EE0F-4A53-97CF-EF806AFC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B0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2995</Words>
  <Characters>17072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Гуськов</dc:creator>
  <cp:keywords/>
  <dc:description/>
  <cp:lastModifiedBy>Денис Гуськов</cp:lastModifiedBy>
  <cp:revision>2</cp:revision>
  <dcterms:created xsi:type="dcterms:W3CDTF">2025-06-05T14:47:00Z</dcterms:created>
  <dcterms:modified xsi:type="dcterms:W3CDTF">2025-06-05T14:47:00Z</dcterms:modified>
</cp:coreProperties>
</file>